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A7F31" w14:textId="26112992" w:rsidR="00EB157B" w:rsidRPr="00EB157B" w:rsidRDefault="00EB157B" w:rsidP="007E5268">
      <w:pPr>
        <w:rPr>
          <w:rFonts w:ascii="Verdana" w:hAnsi="Verdana" w:cs="Segoe UI"/>
          <w:b/>
          <w:color w:val="050505"/>
          <w:sz w:val="28"/>
          <w:szCs w:val="28"/>
          <w:u w:val="single"/>
          <w:shd w:val="clear" w:color="auto" w:fill="FFFFFF"/>
          <w:lang w:val="en-US"/>
        </w:rPr>
      </w:pPr>
      <w:r w:rsidRPr="00EB157B">
        <w:rPr>
          <w:rFonts w:ascii="Verdana" w:hAnsi="Verdana" w:cs="Segoe UI"/>
          <w:b/>
          <w:color w:val="050505"/>
          <w:sz w:val="28"/>
          <w:szCs w:val="28"/>
          <w:u w:val="single"/>
          <w:shd w:val="clear" w:color="auto" w:fill="FFFFFF"/>
          <w:lang w:val="en-US"/>
        </w:rPr>
        <w:t>7th I</w:t>
      </w:r>
      <w:r w:rsidR="007E5268">
        <w:rPr>
          <w:rFonts w:ascii="Verdana" w:hAnsi="Verdana" w:cs="Segoe UI"/>
          <w:b/>
          <w:color w:val="050505"/>
          <w:sz w:val="28"/>
          <w:szCs w:val="28"/>
          <w:u w:val="single"/>
          <w:shd w:val="clear" w:color="auto" w:fill="FFFFFF"/>
          <w:lang w:val="en-US"/>
        </w:rPr>
        <w:t>talian</w:t>
      </w:r>
      <w:r w:rsidRPr="00EB157B">
        <w:rPr>
          <w:rFonts w:ascii="Verdana" w:hAnsi="Verdana" w:cs="Segoe UI"/>
          <w:b/>
          <w:color w:val="050505"/>
          <w:sz w:val="28"/>
          <w:szCs w:val="28"/>
          <w:u w:val="single"/>
          <w:shd w:val="clear" w:color="auto" w:fill="FFFFFF"/>
          <w:lang w:val="en-US"/>
        </w:rPr>
        <w:t xml:space="preserve"> S</w:t>
      </w:r>
      <w:r w:rsidR="007E5268">
        <w:rPr>
          <w:rFonts w:ascii="Verdana" w:hAnsi="Verdana" w:cs="Segoe UI"/>
          <w:b/>
          <w:color w:val="050505"/>
          <w:sz w:val="28"/>
          <w:szCs w:val="28"/>
          <w:u w:val="single"/>
          <w:shd w:val="clear" w:color="auto" w:fill="FFFFFF"/>
          <w:lang w:val="en-US"/>
        </w:rPr>
        <w:t>tress</w:t>
      </w:r>
      <w:r w:rsidRPr="00EB157B">
        <w:rPr>
          <w:rFonts w:ascii="Verdana" w:hAnsi="Verdana" w:cs="Segoe UI"/>
          <w:b/>
          <w:color w:val="050505"/>
          <w:sz w:val="28"/>
          <w:szCs w:val="28"/>
          <w:u w:val="single"/>
          <w:shd w:val="clear" w:color="auto" w:fill="FFFFFF"/>
          <w:lang w:val="en-US"/>
        </w:rPr>
        <w:t xml:space="preserve"> A</w:t>
      </w:r>
      <w:r w:rsidR="007E5268">
        <w:rPr>
          <w:rFonts w:ascii="Verdana" w:hAnsi="Verdana" w:cs="Segoe UI"/>
          <w:b/>
          <w:color w:val="050505"/>
          <w:sz w:val="28"/>
          <w:szCs w:val="28"/>
          <w:u w:val="single"/>
          <w:shd w:val="clear" w:color="auto" w:fill="FFFFFF"/>
          <w:lang w:val="en-US"/>
        </w:rPr>
        <w:t>wareness</w:t>
      </w:r>
      <w:r w:rsidRPr="00EB157B">
        <w:rPr>
          <w:rFonts w:ascii="Verdana" w:hAnsi="Verdana" w:cs="Segoe UI"/>
          <w:b/>
          <w:color w:val="050505"/>
          <w:sz w:val="28"/>
          <w:szCs w:val="28"/>
          <w:u w:val="single"/>
          <w:shd w:val="clear" w:color="auto" w:fill="FFFFFF"/>
          <w:lang w:val="en-US"/>
        </w:rPr>
        <w:t xml:space="preserve"> D</w:t>
      </w:r>
      <w:r w:rsidR="007E5268">
        <w:rPr>
          <w:rFonts w:ascii="Verdana" w:hAnsi="Verdana" w:cs="Segoe UI"/>
          <w:b/>
          <w:color w:val="050505"/>
          <w:sz w:val="28"/>
          <w:szCs w:val="28"/>
          <w:u w:val="single"/>
          <w:shd w:val="clear" w:color="auto" w:fill="FFFFFF"/>
          <w:lang w:val="en-US"/>
        </w:rPr>
        <w:t>ay</w:t>
      </w:r>
    </w:p>
    <w:p w14:paraId="61DE2702" w14:textId="77777777" w:rsidR="001D658E" w:rsidRDefault="001D658E" w:rsidP="002564FD">
      <w:pPr>
        <w:jc w:val="both"/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</w:pPr>
    </w:p>
    <w:p w14:paraId="56BC453A" w14:textId="40D372B1" w:rsidR="002564FD" w:rsidRPr="002564FD" w:rsidRDefault="002564FD" w:rsidP="002564FD">
      <w:pPr>
        <w:jc w:val="both"/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</w:pPr>
      <w:r w:rsidRPr="002564FD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 xml:space="preserve">The </w:t>
      </w:r>
      <w:r w:rsidR="009224D8" w:rsidRPr="002564FD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>IAPEM</w:t>
      </w:r>
      <w:r w:rsidR="009224D8" w:rsidRPr="002564FD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 xml:space="preserve"> </w:t>
      </w:r>
      <w:r w:rsidRPr="002564FD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>International Congress of Medicine, Dentistry, Gyn</w:t>
      </w:r>
      <w:r w:rsidR="009224D8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>a</w:t>
      </w:r>
      <w:r w:rsidRPr="002564FD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>ecology and Aesthetic Surgery took place on 3</w:t>
      </w:r>
      <w:r w:rsidR="009224D8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>rd</w:t>
      </w:r>
      <w:r w:rsidRPr="002564FD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>-4</w:t>
      </w:r>
      <w:r w:rsidR="009224D8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>th</w:t>
      </w:r>
      <w:r w:rsidRPr="002564FD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 xml:space="preserve"> November at the Hotel </w:t>
      </w:r>
      <w:r w:rsidR="009224D8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>Q</w:t>
      </w:r>
      <w:r w:rsidRPr="002564FD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>uark,</w:t>
      </w:r>
      <w:r w:rsidR="009224D8" w:rsidRPr="009224D8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 xml:space="preserve"> </w:t>
      </w:r>
      <w:r w:rsidR="009224D8" w:rsidRPr="002564FD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>Milan</w:t>
      </w:r>
      <w:r w:rsidR="009224D8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>,</w:t>
      </w:r>
      <w:r w:rsidRPr="002564FD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 xml:space="preserve"> the largest conference cent</w:t>
      </w:r>
      <w:r w:rsidR="009224D8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>re</w:t>
      </w:r>
      <w:r w:rsidRPr="002564FD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 xml:space="preserve"> in the city of Milan.</w:t>
      </w:r>
      <w:r w:rsidR="007E5268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 xml:space="preserve"> </w:t>
      </w:r>
      <w:r w:rsidRPr="002564FD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 xml:space="preserve">The event </w:t>
      </w:r>
      <w:r w:rsidR="009224D8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>featured</w:t>
      </w:r>
      <w:r w:rsidRPr="002564FD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 xml:space="preserve"> 16 conference sessions </w:t>
      </w:r>
      <w:r w:rsidR="009224D8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 xml:space="preserve">and </w:t>
      </w:r>
      <w:r w:rsidRPr="002564FD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 xml:space="preserve">saw the participation of </w:t>
      </w:r>
      <w:r w:rsidR="009224D8" w:rsidRPr="002564FD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 xml:space="preserve">100 Faculty members, </w:t>
      </w:r>
      <w:r w:rsidR="009224D8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 xml:space="preserve">and </w:t>
      </w:r>
      <w:r w:rsidRPr="002564FD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>over 1000 doctors from all regions of Italy. Dr Pier Michele Mandrillo, member of the Scientific Board and Steering Committee of the Congress, Director of ISMA I</w:t>
      </w:r>
      <w:r w:rsidR="009224D8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 xml:space="preserve">taly </w:t>
      </w:r>
      <w:r w:rsidRPr="002564FD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 xml:space="preserve">and </w:t>
      </w:r>
      <w:r w:rsidR="009224D8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 xml:space="preserve">an </w:t>
      </w:r>
      <w:r w:rsidRPr="002564FD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 xml:space="preserve">International </w:t>
      </w:r>
      <w:r w:rsidR="009224D8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 xml:space="preserve">ISMA </w:t>
      </w:r>
      <w:r w:rsidRPr="002564FD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 xml:space="preserve">Ambassador, organized and chaired the session on Neuroscience and Aesthetic Medicine. After watching the inaugural video message </w:t>
      </w:r>
      <w:r w:rsidR="009224D8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>from</w:t>
      </w:r>
      <w:r w:rsidRPr="002564FD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 xml:space="preserve"> Carole Spiers, </w:t>
      </w:r>
      <w:r w:rsidR="009224D8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 xml:space="preserve">Chair of ISMA, came </w:t>
      </w:r>
      <w:r w:rsidRPr="002564FD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>the first report by Dr</w:t>
      </w:r>
      <w:r w:rsidR="009224D8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 xml:space="preserve"> </w:t>
      </w:r>
      <w:r w:rsidRPr="002564FD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 xml:space="preserve">Mandrillo </w:t>
      </w:r>
      <w:r w:rsidR="009224D8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 xml:space="preserve">on </w:t>
      </w:r>
      <w:r w:rsidRPr="009224D8">
        <w:rPr>
          <w:rFonts w:ascii="Verdana" w:hAnsi="Verdana" w:cs="Segoe UI"/>
          <w:i/>
          <w:iCs/>
          <w:color w:val="050505"/>
          <w:sz w:val="28"/>
          <w:szCs w:val="28"/>
          <w:shd w:val="clear" w:color="auto" w:fill="FFFFFF"/>
          <w:lang w:val="en-US"/>
        </w:rPr>
        <w:t>Stress: an ancient problem with modern solutions</w:t>
      </w:r>
      <w:r w:rsidRPr="002564FD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 xml:space="preserve">. Dr Samorindo Peci, endocrinologist and immunologist spoke about </w:t>
      </w:r>
      <w:r w:rsidR="009224D8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 xml:space="preserve">the </w:t>
      </w:r>
      <w:r w:rsidRPr="009224D8">
        <w:rPr>
          <w:rFonts w:ascii="Verdana" w:hAnsi="Verdana" w:cs="Segoe UI"/>
          <w:i/>
          <w:iCs/>
          <w:color w:val="050505"/>
          <w:sz w:val="28"/>
          <w:szCs w:val="28"/>
          <w:shd w:val="clear" w:color="auto" w:fill="FFFFFF"/>
          <w:lang w:val="en-US"/>
        </w:rPr>
        <w:t>Neuroendocrinology of Stress between skin and brain</w:t>
      </w:r>
      <w:r w:rsidRPr="002564FD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 xml:space="preserve">. Neuroscientist Dr Federica Peci presented the report </w:t>
      </w:r>
      <w:r w:rsidRPr="007E5268">
        <w:rPr>
          <w:rFonts w:ascii="Verdana" w:hAnsi="Verdana" w:cs="Segoe UI"/>
          <w:i/>
          <w:iCs/>
          <w:color w:val="050505"/>
          <w:sz w:val="28"/>
          <w:szCs w:val="28"/>
          <w:shd w:val="clear" w:color="auto" w:fill="FFFFFF"/>
          <w:lang w:val="en-US"/>
        </w:rPr>
        <w:t>Stress and light: Cerebral photobiomodulation for the health of mind and body</w:t>
      </w:r>
      <w:r w:rsidRPr="002564FD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 xml:space="preserve"> and Dr Rosjana Pica, Nutritional Biologist, spoke about </w:t>
      </w:r>
      <w:r w:rsidRPr="007E5268">
        <w:rPr>
          <w:rFonts w:ascii="Verdana" w:hAnsi="Verdana" w:cs="Segoe UI"/>
          <w:i/>
          <w:iCs/>
          <w:color w:val="050505"/>
          <w:sz w:val="28"/>
          <w:szCs w:val="28"/>
          <w:shd w:val="clear" w:color="auto" w:fill="FFFFFF"/>
          <w:lang w:val="en-US"/>
        </w:rPr>
        <w:t>Stress and nutrition: foods for wellbeing</w:t>
      </w:r>
      <w:r w:rsidRPr="002564FD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 xml:space="preserve">. </w:t>
      </w:r>
      <w:r w:rsidR="007E5268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>The speakers took m</w:t>
      </w:r>
      <w:r w:rsidRPr="002564FD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 xml:space="preserve">any questions </w:t>
      </w:r>
      <w:r w:rsidR="007E5268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>and the</w:t>
      </w:r>
      <w:r w:rsidRPr="002564FD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 xml:space="preserve"> participants </w:t>
      </w:r>
      <w:r w:rsidR="007E5268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 xml:space="preserve">paid compliments and </w:t>
      </w:r>
      <w:r w:rsidRPr="002564FD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>expressed</w:t>
      </w:r>
      <w:r w:rsidR="007E5268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 xml:space="preserve"> their </w:t>
      </w:r>
      <w:r w:rsidRPr="002564FD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>satisfaction with the event.</w:t>
      </w:r>
    </w:p>
    <w:p w14:paraId="0FB8AF9E" w14:textId="77777777" w:rsidR="002564FD" w:rsidRPr="002564FD" w:rsidRDefault="00C53BCC" w:rsidP="002564FD">
      <w:pPr>
        <w:jc w:val="both"/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</w:pPr>
      <w:r>
        <w:rPr>
          <w:rFonts w:ascii="Verdana" w:hAnsi="Verdana" w:cs="Segoe UI"/>
          <w:noProof/>
          <w:color w:val="050505"/>
          <w:sz w:val="28"/>
          <w:szCs w:val="28"/>
          <w:shd w:val="clear" w:color="auto" w:fill="FFFFFF"/>
          <w:lang w:eastAsia="it-IT"/>
        </w:rPr>
        <w:lastRenderedPageBreak/>
        <w:drawing>
          <wp:inline distT="0" distB="0" distL="0" distR="0" wp14:anchorId="0DE74237" wp14:editId="7BE3FABD">
            <wp:extent cx="3072765" cy="4285615"/>
            <wp:effectExtent l="0" t="0" r="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428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36094E" w14:textId="64DF4363" w:rsidR="002564FD" w:rsidRPr="00A47F82" w:rsidRDefault="007E5268" w:rsidP="002564FD">
      <w:pPr>
        <w:jc w:val="both"/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</w:pPr>
      <w:r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>7</w:t>
      </w:r>
      <w:r w:rsidRPr="007E5268">
        <w:rPr>
          <w:rFonts w:ascii="Verdana" w:hAnsi="Verdana" w:cs="Segoe UI"/>
          <w:color w:val="050505"/>
          <w:sz w:val="28"/>
          <w:szCs w:val="28"/>
          <w:shd w:val="clear" w:color="auto" w:fill="FFFFFF"/>
          <w:vertAlign w:val="superscript"/>
          <w:lang w:val="en-US"/>
        </w:rPr>
        <w:t>th</w:t>
      </w:r>
      <w:r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 xml:space="preserve"> Italian Stress Awareness Day s</w:t>
      </w:r>
      <w:r w:rsidR="002564FD" w:rsidRPr="00A47F82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>peakers from the right</w:t>
      </w:r>
      <w:r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 xml:space="preserve">: </w:t>
      </w:r>
      <w:r w:rsidR="002564FD" w:rsidRPr="00A47F82"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  <w:t>Dr Pier Michele Mandrillo, Dr Samorindo Peci, Dr Federica Peci and Dr Rosjana Pica.</w:t>
      </w:r>
    </w:p>
    <w:p w14:paraId="230FC510" w14:textId="77777777" w:rsidR="002564FD" w:rsidRPr="00A47F82" w:rsidRDefault="002564FD" w:rsidP="002564FD">
      <w:pPr>
        <w:jc w:val="both"/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</w:pPr>
    </w:p>
    <w:p w14:paraId="2F07B47B" w14:textId="77777777" w:rsidR="002564FD" w:rsidRPr="00A47F82" w:rsidRDefault="002564FD" w:rsidP="002564FD">
      <w:pPr>
        <w:jc w:val="both"/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</w:pPr>
    </w:p>
    <w:p w14:paraId="55A398F7" w14:textId="77777777" w:rsidR="002564FD" w:rsidRPr="00A47F82" w:rsidRDefault="002564FD" w:rsidP="002564FD">
      <w:pPr>
        <w:jc w:val="both"/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</w:pPr>
    </w:p>
    <w:p w14:paraId="0030241C" w14:textId="77777777" w:rsidR="002564FD" w:rsidRPr="00A47F82" w:rsidRDefault="002564FD" w:rsidP="002564FD">
      <w:pPr>
        <w:jc w:val="both"/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</w:pPr>
    </w:p>
    <w:p w14:paraId="51E5FA9F" w14:textId="77777777" w:rsidR="002564FD" w:rsidRPr="00A47F82" w:rsidRDefault="002564FD" w:rsidP="002564FD">
      <w:pPr>
        <w:jc w:val="both"/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</w:pPr>
    </w:p>
    <w:p w14:paraId="7ECC854B" w14:textId="77777777" w:rsidR="00A47F82" w:rsidRDefault="00A47F82" w:rsidP="002564FD">
      <w:pPr>
        <w:jc w:val="both"/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</w:pPr>
    </w:p>
    <w:p w14:paraId="07228D2E" w14:textId="77777777" w:rsidR="00A47F82" w:rsidRDefault="00A47F82" w:rsidP="002564FD">
      <w:pPr>
        <w:jc w:val="both"/>
        <w:rPr>
          <w:rFonts w:ascii="Verdana" w:hAnsi="Verdana" w:cs="Segoe UI"/>
          <w:color w:val="050505"/>
          <w:sz w:val="28"/>
          <w:szCs w:val="28"/>
          <w:shd w:val="clear" w:color="auto" w:fill="FFFFFF"/>
          <w:lang w:val="en-US"/>
        </w:rPr>
      </w:pPr>
    </w:p>
    <w:p w14:paraId="19ED6559" w14:textId="77777777" w:rsidR="007E5268" w:rsidRDefault="007E5268" w:rsidP="002564FD">
      <w:pPr>
        <w:jc w:val="both"/>
        <w:rPr>
          <w:rFonts w:ascii="Verdana" w:hAnsi="Verdana" w:cs="Segoe UI"/>
          <w:color w:val="050505"/>
          <w:sz w:val="28"/>
          <w:szCs w:val="28"/>
          <w:shd w:val="clear" w:color="auto" w:fill="FFFFFF"/>
        </w:rPr>
      </w:pPr>
    </w:p>
    <w:p w14:paraId="4DD7C73F" w14:textId="77777777" w:rsidR="007E5268" w:rsidRDefault="007E5268" w:rsidP="002564FD">
      <w:pPr>
        <w:jc w:val="both"/>
        <w:rPr>
          <w:rFonts w:ascii="Verdana" w:hAnsi="Verdana" w:cs="Segoe UI"/>
          <w:color w:val="050505"/>
          <w:sz w:val="28"/>
          <w:szCs w:val="28"/>
          <w:shd w:val="clear" w:color="auto" w:fill="FFFFFF"/>
        </w:rPr>
      </w:pPr>
    </w:p>
    <w:p w14:paraId="26EA0E5D" w14:textId="77777777" w:rsidR="007E5268" w:rsidRDefault="007E5268" w:rsidP="002564FD">
      <w:pPr>
        <w:jc w:val="both"/>
        <w:rPr>
          <w:rFonts w:ascii="Verdana" w:hAnsi="Verdana" w:cs="Segoe UI"/>
          <w:color w:val="050505"/>
          <w:sz w:val="28"/>
          <w:szCs w:val="28"/>
          <w:shd w:val="clear" w:color="auto" w:fill="FFFFFF"/>
        </w:rPr>
      </w:pPr>
    </w:p>
    <w:p w14:paraId="3877DE51" w14:textId="77777777" w:rsidR="007E5268" w:rsidRDefault="007E5268" w:rsidP="002564FD">
      <w:pPr>
        <w:jc w:val="both"/>
        <w:rPr>
          <w:rFonts w:ascii="Verdana" w:hAnsi="Verdana" w:cs="Segoe UI"/>
          <w:color w:val="050505"/>
          <w:sz w:val="28"/>
          <w:szCs w:val="28"/>
          <w:shd w:val="clear" w:color="auto" w:fill="FFFFFF"/>
        </w:rPr>
      </w:pPr>
    </w:p>
    <w:p w14:paraId="1F0FC123" w14:textId="0044EA40" w:rsidR="007E5268" w:rsidRPr="007E5268" w:rsidRDefault="007E5268" w:rsidP="002564FD">
      <w:pPr>
        <w:jc w:val="both"/>
        <w:rPr>
          <w:rFonts w:ascii="Verdana" w:hAnsi="Verdana" w:cs="Segoe UI"/>
          <w:b/>
          <w:bCs/>
          <w:i/>
          <w:iCs/>
          <w:color w:val="050505"/>
          <w:sz w:val="28"/>
          <w:szCs w:val="28"/>
          <w:shd w:val="clear" w:color="auto" w:fill="FFFFFF"/>
        </w:rPr>
      </w:pPr>
      <w:r w:rsidRPr="007E5268">
        <w:rPr>
          <w:rFonts w:ascii="Verdana" w:hAnsi="Verdana" w:cs="Segoe UI"/>
          <w:b/>
          <w:bCs/>
          <w:i/>
          <w:iCs/>
          <w:color w:val="050505"/>
          <w:sz w:val="28"/>
          <w:szCs w:val="28"/>
          <w:shd w:val="clear" w:color="auto" w:fill="FFFFFF"/>
        </w:rPr>
        <w:lastRenderedPageBreak/>
        <w:t>L</w:t>
      </w:r>
      <w:r w:rsidRPr="007E5268">
        <w:rPr>
          <w:rFonts w:ascii="Verdana" w:hAnsi="Verdana" w:cs="Segoe UI"/>
          <w:b/>
          <w:bCs/>
          <w:i/>
          <w:iCs/>
          <w:color w:val="050505"/>
          <w:sz w:val="28"/>
          <w:szCs w:val="28"/>
          <w:shd w:val="clear" w:color="auto" w:fill="FFFFFF"/>
        </w:rPr>
        <w:t>a 7 Edizione italiana di ITALIAN STRESS AWARENESS DAY</w:t>
      </w:r>
    </w:p>
    <w:p w14:paraId="20DEBFC4" w14:textId="77777777" w:rsidR="007E5268" w:rsidRDefault="007E5268" w:rsidP="002564FD">
      <w:pPr>
        <w:jc w:val="both"/>
        <w:rPr>
          <w:rFonts w:ascii="Verdana" w:hAnsi="Verdana" w:cs="Segoe UI"/>
          <w:color w:val="050505"/>
          <w:sz w:val="28"/>
          <w:szCs w:val="28"/>
          <w:shd w:val="clear" w:color="auto" w:fill="FFFFFF"/>
        </w:rPr>
      </w:pPr>
    </w:p>
    <w:p w14:paraId="538EC5CC" w14:textId="3A711FD3" w:rsidR="00237D3D" w:rsidRDefault="00237D3D" w:rsidP="002564FD">
      <w:pPr>
        <w:jc w:val="both"/>
        <w:rPr>
          <w:rFonts w:ascii="Verdana" w:hAnsi="Verdana" w:cs="Segoe UI"/>
          <w:color w:val="050505"/>
          <w:sz w:val="28"/>
          <w:szCs w:val="28"/>
          <w:shd w:val="clear" w:color="auto" w:fill="FFFFFF"/>
        </w:rPr>
      </w:pPr>
      <w:r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 xml:space="preserve">Il </w:t>
      </w:r>
      <w:r w:rsidR="002C04ED" w:rsidRPr="002C04ED"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>Congresso Internazionale</w:t>
      </w:r>
      <w:r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 xml:space="preserve"> di Medicina, Odontoiatria, Ginecologia., Chirurgia  Estetica</w:t>
      </w:r>
      <w:r w:rsidR="002C04ED" w:rsidRPr="002C04ED"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 xml:space="preserve"> </w:t>
      </w:r>
      <w:r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 xml:space="preserve"> dello IAPEM di Milano si è svolto nei giorni 3-4 Novembre  a Milano presso l’Hotel quark, il più grande centro congressi della città di Milano. </w:t>
      </w:r>
    </w:p>
    <w:p w14:paraId="274703C5" w14:textId="77777777" w:rsidR="00237D3D" w:rsidRPr="00251898" w:rsidRDefault="0067143F" w:rsidP="00237D3D">
      <w:pPr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>L</w:t>
      </w:r>
      <w:r w:rsidR="00237D3D"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 xml:space="preserve">’ evento con 100 componenti della Faculty, 16 sessioni congressuali ha visto la partecipazione di oltre </w:t>
      </w:r>
      <w:r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>1000</w:t>
      </w:r>
      <w:r w:rsidR="00237D3D"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 xml:space="preserve"> </w:t>
      </w:r>
      <w:r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 xml:space="preserve">medici </w:t>
      </w:r>
      <w:r w:rsidR="00237D3D"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>partecipanti</w:t>
      </w:r>
      <w:r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 xml:space="preserve"> provenienti da tutte le regioni d’Italia. </w:t>
      </w:r>
      <w:r w:rsidR="00237D3D"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 xml:space="preserve"> Il Dott . Pier Michele Mandrillo, componente del Board </w:t>
      </w:r>
      <w:r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>S</w:t>
      </w:r>
      <w:r w:rsidR="00237D3D"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 xml:space="preserve">cientifico e dello </w:t>
      </w:r>
      <w:r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>S</w:t>
      </w:r>
      <w:r w:rsidR="00237D3D"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 xml:space="preserve">teering </w:t>
      </w:r>
      <w:r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>C</w:t>
      </w:r>
      <w:r w:rsidR="00237D3D"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 xml:space="preserve">ommitee </w:t>
      </w:r>
      <w:r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>del Congresso, in qualità di</w:t>
      </w:r>
      <w:r w:rsidR="00237D3D"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 xml:space="preserve"> Direttore della filiale ISMA ITALIA</w:t>
      </w:r>
      <w:r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 xml:space="preserve"> ed Ambasciatore Internazionale di ISMA </w:t>
      </w:r>
      <w:r w:rsidR="00237D3D"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 xml:space="preserve"> ha organizzato e presieduto la sessione di Neuroscienze e Medicina Estetica. La sessione ha ospitato la 7 Edizione italiana di ITALIAN STRESS AWARENESS DAY . Dopo la visione del video messaggio inaugurale  di Carole spiers, la prima relazione del Dott. Pier Michele Mandrillo</w:t>
      </w:r>
      <w:r w:rsidR="00237D3D" w:rsidRPr="00237D3D"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 xml:space="preserve"> </w:t>
      </w:r>
      <w:r w:rsidR="00237D3D" w:rsidRPr="00251898"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>Stress: un problema antico con soluzioni moderne.</w:t>
      </w:r>
      <w:r w:rsidR="00237D3D"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 xml:space="preserve"> </w:t>
      </w:r>
      <w:r w:rsidR="00D246B8"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>A seguire</w:t>
      </w:r>
      <w:r w:rsidR="00237D3D"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 xml:space="preserve"> il dott. Samorindo </w:t>
      </w:r>
      <w:r w:rsidR="00D246B8"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>P</w:t>
      </w:r>
      <w:r w:rsidR="00237D3D"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 xml:space="preserve">eci, endocrinologo ed immunologo ha parlato di </w:t>
      </w:r>
      <w:r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 xml:space="preserve">Neuroendocrinologia dello </w:t>
      </w:r>
      <w:r w:rsidR="00237D3D"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 xml:space="preserve">Stress </w:t>
      </w:r>
      <w:r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 xml:space="preserve">tra </w:t>
      </w:r>
      <w:r w:rsidR="00237D3D"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 xml:space="preserve">pelle e cervello. La Neuroscienziata Dott. ssa Federica Peci ha presentato </w:t>
      </w:r>
      <w:r w:rsidR="00D246B8"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 xml:space="preserve">la relazione </w:t>
      </w:r>
      <w:r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>Stress e luce : al</w:t>
      </w:r>
      <w:r w:rsidR="00237D3D"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 xml:space="preserve"> Fotobiomodulazione </w:t>
      </w:r>
      <w:r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>cerebrale per la salute di mente e corpo e la Dott.ssa Rosjana Pica, Biologa Nutrizionista, ha parlato di Stress e alimentazione: gli alimenti del benessere e</w:t>
      </w:r>
      <w:r w:rsidR="00D246B8"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 xml:space="preserve"> </w:t>
      </w:r>
      <w:r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 xml:space="preserve">del bellessere. </w:t>
      </w:r>
      <w:r w:rsidR="00D246B8"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 xml:space="preserve">Molte le domande rivolte ai relatori da parte di tanti partecipanti che hanno espresso complimenti e soddisfazione per l’evento. </w:t>
      </w:r>
    </w:p>
    <w:p w14:paraId="6A685C2E" w14:textId="77777777" w:rsidR="00237D3D" w:rsidRDefault="00237D3D" w:rsidP="002C04ED">
      <w:pPr>
        <w:jc w:val="both"/>
        <w:rPr>
          <w:rFonts w:ascii="Verdana" w:hAnsi="Verdana" w:cs="Segoe UI"/>
          <w:color w:val="050505"/>
          <w:sz w:val="28"/>
          <w:szCs w:val="28"/>
          <w:shd w:val="clear" w:color="auto" w:fill="FFFFFF"/>
        </w:rPr>
      </w:pPr>
    </w:p>
    <w:p w14:paraId="40A532B8" w14:textId="77777777" w:rsidR="00241527" w:rsidRDefault="00241527" w:rsidP="002C04ED">
      <w:pPr>
        <w:jc w:val="both"/>
        <w:rPr>
          <w:rFonts w:ascii="Verdana" w:hAnsi="Verdana" w:cs="Segoe UI"/>
          <w:color w:val="050505"/>
          <w:sz w:val="28"/>
          <w:szCs w:val="28"/>
          <w:shd w:val="clear" w:color="auto" w:fill="FFFFFF"/>
        </w:rPr>
      </w:pPr>
      <w:r>
        <w:rPr>
          <w:rFonts w:ascii="Verdana" w:hAnsi="Verdana" w:cs="Segoe UI"/>
          <w:noProof/>
          <w:color w:val="050505"/>
          <w:sz w:val="28"/>
          <w:szCs w:val="28"/>
          <w:shd w:val="clear" w:color="auto" w:fill="FFFFFF"/>
          <w:lang w:eastAsia="it-IT"/>
        </w:rPr>
        <w:lastRenderedPageBreak/>
        <w:drawing>
          <wp:inline distT="0" distB="0" distL="0" distR="0" wp14:anchorId="74171ECA" wp14:editId="36052E95">
            <wp:extent cx="3072765" cy="4285615"/>
            <wp:effectExtent l="0" t="0" r="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428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9786CD" w14:textId="77777777" w:rsidR="00241527" w:rsidRDefault="00241527" w:rsidP="002C04ED">
      <w:pPr>
        <w:jc w:val="both"/>
        <w:rPr>
          <w:rFonts w:ascii="Verdana" w:hAnsi="Verdana" w:cs="Segoe UI"/>
          <w:color w:val="050505"/>
          <w:sz w:val="28"/>
          <w:szCs w:val="28"/>
          <w:shd w:val="clear" w:color="auto" w:fill="FFFFFF"/>
        </w:rPr>
      </w:pPr>
    </w:p>
    <w:p w14:paraId="7C1B24A9" w14:textId="77777777" w:rsidR="001008C3" w:rsidRDefault="002C04ED" w:rsidP="002C04ED">
      <w:pPr>
        <w:jc w:val="both"/>
        <w:rPr>
          <w:rFonts w:ascii="Verdana" w:hAnsi="Verdana" w:cs="Segoe UI"/>
          <w:color w:val="050505"/>
          <w:sz w:val="28"/>
          <w:szCs w:val="28"/>
          <w:shd w:val="clear" w:color="auto" w:fill="FFFFFF"/>
        </w:rPr>
      </w:pPr>
      <w:r w:rsidRPr="002C04ED"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 xml:space="preserve">Ecco la foto ufficiale con in relatori </w:t>
      </w:r>
      <w:r w:rsidR="00241527"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>da destra il Dott.r</w:t>
      </w:r>
      <w:r w:rsidRPr="002C04ED"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 xml:space="preserve"> Pier Michele Mandrillo, </w:t>
      </w:r>
      <w:r w:rsidR="00241527"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 xml:space="preserve">il Dott, </w:t>
      </w:r>
      <w:r w:rsidRPr="002C04ED"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 xml:space="preserve">Samorindo Peci, </w:t>
      </w:r>
      <w:r w:rsidR="00241527"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 xml:space="preserve">la Dott.ssa </w:t>
      </w:r>
      <w:r w:rsidRPr="002C04ED"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 xml:space="preserve">Federica Peci e </w:t>
      </w:r>
      <w:r w:rsidR="00241527"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 xml:space="preserve">la Dott.ssa </w:t>
      </w:r>
      <w:r w:rsidRPr="002C04ED">
        <w:rPr>
          <w:rFonts w:ascii="Verdana" w:hAnsi="Verdana" w:cs="Segoe UI"/>
          <w:color w:val="050505"/>
          <w:sz w:val="28"/>
          <w:szCs w:val="28"/>
          <w:shd w:val="clear" w:color="auto" w:fill="FFFFFF"/>
        </w:rPr>
        <w:t xml:space="preserve">Rosjana Pica. </w:t>
      </w:r>
    </w:p>
    <w:p w14:paraId="385A5E75" w14:textId="77777777" w:rsidR="00251898" w:rsidRDefault="00251898" w:rsidP="002C04ED">
      <w:pPr>
        <w:jc w:val="both"/>
        <w:rPr>
          <w:rFonts w:ascii="Verdana" w:hAnsi="Verdana" w:cs="Segoe UI"/>
          <w:color w:val="050505"/>
          <w:sz w:val="28"/>
          <w:szCs w:val="28"/>
          <w:shd w:val="clear" w:color="auto" w:fill="FFFFFF"/>
        </w:rPr>
      </w:pPr>
    </w:p>
    <w:p w14:paraId="7DE67A1A" w14:textId="77777777" w:rsidR="00237D3D" w:rsidRPr="00251898" w:rsidRDefault="00237D3D">
      <w:pPr>
        <w:jc w:val="both"/>
        <w:rPr>
          <w:rFonts w:ascii="Verdana" w:hAnsi="Verdana"/>
          <w:sz w:val="28"/>
          <w:szCs w:val="28"/>
        </w:rPr>
      </w:pPr>
    </w:p>
    <w:sectPr w:rsidR="00237D3D" w:rsidRPr="0025189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4ED"/>
    <w:rsid w:val="001008C3"/>
    <w:rsid w:val="001D658E"/>
    <w:rsid w:val="00237D3D"/>
    <w:rsid w:val="00241527"/>
    <w:rsid w:val="00251898"/>
    <w:rsid w:val="002564FD"/>
    <w:rsid w:val="002C04ED"/>
    <w:rsid w:val="00500549"/>
    <w:rsid w:val="0067143F"/>
    <w:rsid w:val="007E5268"/>
    <w:rsid w:val="009224D8"/>
    <w:rsid w:val="00A47F82"/>
    <w:rsid w:val="00C53BCC"/>
    <w:rsid w:val="00D246B8"/>
    <w:rsid w:val="00DA160A"/>
    <w:rsid w:val="00EB157B"/>
    <w:rsid w:val="00EB4E3B"/>
    <w:rsid w:val="00F02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EEF25"/>
  <w15:chartTrackingRefBased/>
  <w15:docId w15:val="{FD31CB5E-1E3D-445B-BB0B-EAE00AC7D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2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738</TotalTime>
  <Pages>4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Piermichele</dc:creator>
  <cp:keywords/>
  <dc:description/>
  <cp:lastModifiedBy>Tony Long</cp:lastModifiedBy>
  <cp:revision>4</cp:revision>
  <dcterms:created xsi:type="dcterms:W3CDTF">2023-11-14T17:38:00Z</dcterms:created>
  <dcterms:modified xsi:type="dcterms:W3CDTF">2023-11-15T11:51:00Z</dcterms:modified>
</cp:coreProperties>
</file>